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9A" w:rsidRDefault="003B478C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-1262380</wp:posOffset>
            </wp:positionV>
            <wp:extent cx="1319530" cy="1350645"/>
            <wp:effectExtent l="0" t="0" r="0" b="190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87BEC06" wp14:editId="051A8038">
            <wp:simplePos x="0" y="0"/>
            <wp:positionH relativeFrom="page">
              <wp:posOffset>378460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62" w:rsidRDefault="00FC4C62" w:rsidP="00190FE2">
      <w:pPr>
        <w:spacing w:after="0" w:line="36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25109A" w:rsidRPr="00190FE2" w:rsidRDefault="00190FE2" w:rsidP="00190FE2">
      <w:pPr>
        <w:spacing w:after="0" w:line="360" w:lineRule="exact"/>
        <w:jc w:val="center"/>
        <w:rPr>
          <w:rFonts w:ascii="Garamond" w:hAnsi="Garamond"/>
          <w:noProof/>
          <w:sz w:val="24"/>
          <w:szCs w:val="24"/>
          <w:lang w:eastAsia="hu-HU"/>
        </w:rPr>
      </w:pPr>
      <w:r w:rsidRPr="00190FE2">
        <w:rPr>
          <w:rFonts w:ascii="Garamond" w:hAnsi="Garamond" w:cs="Arial"/>
          <w:b/>
          <w:sz w:val="24"/>
          <w:szCs w:val="24"/>
        </w:rPr>
        <w:t>Egészségtudatos sütőipari termékek fejlesztése - és termelés technológiai innováció az F&amp;R Partner Kft.-nél Budaörsön</w:t>
      </w:r>
    </w:p>
    <w:p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190FE2" w:rsidRPr="00190FE2" w:rsidRDefault="00190FE2" w:rsidP="00AF4D66">
      <w:pPr>
        <w:pStyle w:val="Nincstrkz"/>
        <w:spacing w:line="360" w:lineRule="exact"/>
        <w:ind w:firstLine="708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Az F&amp;R Partner Sütőipari Kereskedelmi </w:t>
      </w:r>
      <w:r w:rsidRPr="00190FE2">
        <w:rPr>
          <w:rFonts w:ascii="Garamond" w:hAnsi="Garamond" w:cs="Arial"/>
          <w:sz w:val="24"/>
          <w:szCs w:val="24"/>
        </w:rPr>
        <w:t>Kft. 201</w:t>
      </w:r>
      <w:r>
        <w:rPr>
          <w:rFonts w:ascii="Garamond" w:hAnsi="Garamond" w:cs="Arial"/>
          <w:sz w:val="24"/>
          <w:szCs w:val="24"/>
        </w:rPr>
        <w:t>8</w:t>
      </w:r>
      <w:r w:rsidRPr="00190FE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tavaszán</w:t>
      </w:r>
      <w:r w:rsidRPr="00190FE2">
        <w:rPr>
          <w:rFonts w:ascii="Garamond" w:hAnsi="Garamond" w:cs="Arial"/>
          <w:sz w:val="24"/>
          <w:szCs w:val="24"/>
        </w:rPr>
        <w:t xml:space="preserve"> Támogatási kérelmet nyújtott be a </w:t>
      </w:r>
      <w:r>
        <w:rPr>
          <w:rFonts w:ascii="Garamond" w:hAnsi="Garamond" w:cs="Arial"/>
          <w:sz w:val="24"/>
          <w:szCs w:val="24"/>
        </w:rPr>
        <w:t>2018-1.1.1-MKI</w:t>
      </w:r>
      <w:r w:rsidRPr="00190FE2">
        <w:rPr>
          <w:rFonts w:ascii="Garamond" w:hAnsi="Garamond" w:cs="Arial"/>
          <w:sz w:val="24"/>
          <w:szCs w:val="24"/>
        </w:rPr>
        <w:t xml:space="preserve"> kódszámú, „</w:t>
      </w:r>
      <w:r>
        <w:rPr>
          <w:rFonts w:ascii="Garamond" w:hAnsi="Garamond" w:cs="Arial"/>
          <w:sz w:val="24"/>
          <w:szCs w:val="24"/>
        </w:rPr>
        <w:t>Mikro- és kisvállalkozások innovációs tevékenységének</w:t>
      </w:r>
      <w:r w:rsidRPr="00190FE2">
        <w:rPr>
          <w:rFonts w:ascii="Garamond" w:hAnsi="Garamond" w:cs="Arial"/>
          <w:sz w:val="24"/>
          <w:szCs w:val="24"/>
        </w:rPr>
        <w:t xml:space="preserve"> támogatása</w:t>
      </w:r>
      <w:r w:rsidRPr="00190FE2">
        <w:rPr>
          <w:rFonts w:ascii="Garamond" w:hAnsi="Garamond" w:cs="Arial"/>
          <w:color w:val="000000"/>
          <w:sz w:val="24"/>
          <w:szCs w:val="24"/>
        </w:rPr>
        <w:t xml:space="preserve">” című pályázati felhívásra abból a célból, hogy </w:t>
      </w:r>
      <w:r>
        <w:rPr>
          <w:rFonts w:ascii="Garamond" w:hAnsi="Garamond" w:cs="Arial"/>
          <w:color w:val="000000"/>
          <w:sz w:val="24"/>
          <w:szCs w:val="24"/>
        </w:rPr>
        <w:t xml:space="preserve">kifejlessze a NASIZZ </w:t>
      </w:r>
      <w:r w:rsidR="00FC4C62">
        <w:rPr>
          <w:rFonts w:ascii="Garamond" w:hAnsi="Garamond" w:cs="Arial"/>
          <w:color w:val="000000"/>
          <w:sz w:val="24"/>
          <w:szCs w:val="24"/>
        </w:rPr>
        <w:t xml:space="preserve">reggeliző </w:t>
      </w:r>
      <w:r>
        <w:rPr>
          <w:rFonts w:ascii="Garamond" w:hAnsi="Garamond" w:cs="Arial"/>
          <w:color w:val="000000"/>
          <w:sz w:val="24"/>
          <w:szCs w:val="24"/>
        </w:rPr>
        <w:t>ter</w:t>
      </w:r>
      <w:bookmarkStart w:id="0" w:name="_GoBack"/>
      <w:bookmarkEnd w:id="0"/>
      <w:r>
        <w:rPr>
          <w:rFonts w:ascii="Garamond" w:hAnsi="Garamond" w:cs="Arial"/>
          <w:color w:val="000000"/>
          <w:sz w:val="24"/>
          <w:szCs w:val="24"/>
        </w:rPr>
        <w:t>mékcsalád, mint új egészségtudatos sütőipari termékcsaládot</w:t>
      </w:r>
      <w:r w:rsidRPr="00190FE2">
        <w:rPr>
          <w:rFonts w:ascii="Garamond" w:hAnsi="Garamond" w:cs="Arial"/>
          <w:color w:val="000000"/>
          <w:sz w:val="24"/>
          <w:szCs w:val="24"/>
        </w:rPr>
        <w:t>.</w:t>
      </w:r>
    </w:p>
    <w:p w:rsidR="00190FE2" w:rsidRPr="00190FE2" w:rsidRDefault="00190FE2" w:rsidP="00AF4D66">
      <w:pPr>
        <w:pStyle w:val="Nincstrkz"/>
        <w:spacing w:line="360" w:lineRule="exact"/>
        <w:jc w:val="both"/>
        <w:rPr>
          <w:rFonts w:ascii="Garamond" w:hAnsi="Garamond"/>
          <w:sz w:val="24"/>
          <w:szCs w:val="24"/>
        </w:rPr>
      </w:pPr>
      <w:r w:rsidRPr="00190FE2">
        <w:rPr>
          <w:rFonts w:ascii="Garamond" w:hAnsi="Garamond" w:cs="Arial"/>
          <w:color w:val="000000"/>
          <w:sz w:val="24"/>
          <w:szCs w:val="24"/>
        </w:rPr>
        <w:t xml:space="preserve">A pályázattal több, mint </w:t>
      </w:r>
      <w:r>
        <w:rPr>
          <w:rFonts w:ascii="Garamond" w:hAnsi="Garamond" w:cs="Arial"/>
          <w:color w:val="000000"/>
          <w:sz w:val="24"/>
          <w:szCs w:val="24"/>
        </w:rPr>
        <w:t>94</w:t>
      </w:r>
      <w:r w:rsidRPr="00190FE2">
        <w:rPr>
          <w:rFonts w:ascii="Garamond" w:hAnsi="Garamond" w:cs="Arial"/>
          <w:color w:val="000000"/>
          <w:sz w:val="24"/>
          <w:szCs w:val="24"/>
        </w:rPr>
        <w:t>,</w:t>
      </w:r>
      <w:r>
        <w:rPr>
          <w:rFonts w:ascii="Garamond" w:hAnsi="Garamond" w:cs="Arial"/>
          <w:color w:val="000000"/>
          <w:sz w:val="24"/>
          <w:szCs w:val="24"/>
        </w:rPr>
        <w:t>4</w:t>
      </w:r>
      <w:r w:rsidRPr="00190FE2">
        <w:rPr>
          <w:rFonts w:ascii="Garamond" w:hAnsi="Garamond" w:cs="Arial"/>
          <w:color w:val="000000"/>
          <w:sz w:val="24"/>
          <w:szCs w:val="24"/>
        </w:rPr>
        <w:t xml:space="preserve"> millió forint vissza nem térítendő támogatást nyertek el. A projekt a </w:t>
      </w:r>
      <w:r>
        <w:rPr>
          <w:rFonts w:ascii="Garamond" w:hAnsi="Garamond" w:cs="Arial"/>
          <w:color w:val="000000"/>
          <w:sz w:val="24"/>
          <w:szCs w:val="24"/>
        </w:rPr>
        <w:t xml:space="preserve">Nemzeti Kutatási Fejlesztési és Innovációs Alapból </w:t>
      </w:r>
      <w:r w:rsidR="00AF4D66">
        <w:rPr>
          <w:rFonts w:ascii="Garamond" w:hAnsi="Garamond" w:cs="Arial"/>
          <w:color w:val="000000"/>
          <w:sz w:val="24"/>
          <w:szCs w:val="24"/>
        </w:rPr>
        <w:t>biztosított támogatással</w:t>
      </w:r>
      <w:r w:rsidRPr="00190FE2">
        <w:rPr>
          <w:rFonts w:ascii="Garamond" w:hAnsi="Garamond" w:cs="Arial"/>
          <w:color w:val="000000"/>
          <w:sz w:val="24"/>
          <w:szCs w:val="24"/>
        </w:rPr>
        <w:t xml:space="preserve"> valósul meg, összköltsége meghaladja a </w:t>
      </w:r>
      <w:r w:rsidR="00AF4D66">
        <w:rPr>
          <w:rFonts w:ascii="Garamond" w:hAnsi="Garamond" w:cs="Arial"/>
          <w:color w:val="000000"/>
          <w:sz w:val="24"/>
          <w:szCs w:val="24"/>
        </w:rPr>
        <w:t>132,8</w:t>
      </w:r>
      <w:r w:rsidRPr="00190FE2">
        <w:rPr>
          <w:rFonts w:ascii="Garamond" w:hAnsi="Garamond" w:cs="Arial"/>
          <w:color w:val="000000"/>
          <w:sz w:val="24"/>
          <w:szCs w:val="24"/>
        </w:rPr>
        <w:t xml:space="preserve"> millió forintot.</w:t>
      </w:r>
    </w:p>
    <w:p w:rsidR="00AF4D66" w:rsidRDefault="00AF4D66" w:rsidP="00AF4D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109A" w:rsidRPr="00AF4D66" w:rsidRDefault="00AF4D66" w:rsidP="00AF4D66">
      <w:pPr>
        <w:spacing w:after="0" w:line="360" w:lineRule="exact"/>
        <w:ind w:firstLine="708"/>
        <w:jc w:val="both"/>
        <w:rPr>
          <w:rFonts w:ascii="Garamond" w:hAnsi="Garamond" w:cs="Arial"/>
          <w:sz w:val="24"/>
          <w:szCs w:val="24"/>
        </w:rPr>
      </w:pPr>
      <w:r w:rsidRPr="00AF4D66">
        <w:rPr>
          <w:rFonts w:ascii="Garamond" w:hAnsi="Garamond"/>
          <w:sz w:val="24"/>
          <w:szCs w:val="24"/>
        </w:rPr>
        <w:t xml:space="preserve">Az F&amp;R Partner Kft. 2010-ben alakult, 100%-ban magyar tulajdonú </w:t>
      </w:r>
      <w:r>
        <w:rPr>
          <w:rFonts w:ascii="Garamond" w:hAnsi="Garamond"/>
          <w:sz w:val="24"/>
          <w:szCs w:val="24"/>
        </w:rPr>
        <w:t xml:space="preserve">cég. </w:t>
      </w:r>
      <w:r w:rsidRPr="00AF4D66">
        <w:rPr>
          <w:rFonts w:ascii="Garamond" w:hAnsi="Garamond"/>
          <w:sz w:val="24"/>
          <w:szCs w:val="24"/>
        </w:rPr>
        <w:t>A vállalkozás alapötlete olyan termékek gyártása és kereskedelme, melyek iránt folyamatos, biztos kereslet mutatkozik (kezdetben sütőipari termékek kereskedelme, később fő profilként a friss kenyér és pékáru gyártás). A cég elkötelezett a természetes alapanyagok használata és a házias, múlt századbeli receptek iránt, az élelmiszer-biztonságot az IFS szabvány szerinti működés garantálja.</w:t>
      </w:r>
    </w:p>
    <w:p w:rsidR="00AF4D66" w:rsidRDefault="00AF4D66" w:rsidP="0025109A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:rsidR="00AF4D66" w:rsidRPr="00AF4D66" w:rsidRDefault="00AF4D66" w:rsidP="00FC4C62">
      <w:pPr>
        <w:pStyle w:val="Nincstrkz"/>
        <w:spacing w:line="360" w:lineRule="exact"/>
        <w:jc w:val="both"/>
        <w:rPr>
          <w:rFonts w:ascii="Garamond" w:hAnsi="Garamond" w:cs="Arial"/>
          <w:sz w:val="24"/>
          <w:szCs w:val="24"/>
        </w:rPr>
      </w:pPr>
      <w:r w:rsidRPr="00AF4D66">
        <w:rPr>
          <w:rFonts w:ascii="Garamond" w:hAnsi="Garamond" w:cs="Arial"/>
          <w:sz w:val="24"/>
          <w:szCs w:val="24"/>
        </w:rPr>
        <w:t xml:space="preserve">Jelen projektben megvalósuló fejlesztés célja olyan </w:t>
      </w:r>
      <w:r w:rsidR="00FC4C62">
        <w:rPr>
          <w:rFonts w:ascii="Garamond" w:hAnsi="Garamond" w:cs="Arial"/>
          <w:sz w:val="24"/>
          <w:szCs w:val="24"/>
        </w:rPr>
        <w:t>módosított keményítőn alapuló rendszer kifejlesztése, mely minden szempontból megfelel a fogyasztói elvárásoknak, így nem csupán élelmi rostban gazdag tésztatípus kerül kialakításra, de a töltelékek is fontos szerepet játszanak a termék jellegében. A kiválasztott töltelékek esetében is fontos szempont, hogy a kifejlesztésre kerülő termékek teljes egészében az egészségtudatos táplálkozást szolgálják. A NASIZZ termékcsalád kifejlesztése során létre kell hozni a tömeggyártásra alkalmas gyártósort, és meghatározni a technológaiai paramétereket,</w:t>
      </w:r>
      <w:r w:rsidR="00FC4C62" w:rsidRPr="00FC4C62">
        <w:t xml:space="preserve"> </w:t>
      </w:r>
      <w:r w:rsidR="00FC4C62" w:rsidRPr="00FC4C62">
        <w:rPr>
          <w:rFonts w:ascii="Garamond" w:hAnsi="Garamond"/>
          <w:sz w:val="24"/>
          <w:szCs w:val="24"/>
        </w:rPr>
        <w:t>melyeket töltött sütőipari termékek előállítására eddig még nem alkalmaztak.</w:t>
      </w:r>
      <w:r w:rsidRPr="00AF4D66">
        <w:rPr>
          <w:rFonts w:ascii="Garamond" w:hAnsi="Garamond" w:cs="Arial"/>
          <w:sz w:val="24"/>
          <w:szCs w:val="24"/>
        </w:rPr>
        <w:t xml:space="preserve"> </w:t>
      </w:r>
    </w:p>
    <w:p w:rsidR="00AF4D66" w:rsidRPr="00AF4D66" w:rsidRDefault="00AF4D66" w:rsidP="00AF4D66">
      <w:pPr>
        <w:pStyle w:val="normal-header"/>
        <w:spacing w:line="360" w:lineRule="exact"/>
        <w:ind w:firstLine="0"/>
        <w:rPr>
          <w:rFonts w:ascii="Garamond" w:hAnsi="Garamond" w:cs="Arial"/>
          <w:color w:val="auto"/>
          <w:sz w:val="24"/>
        </w:rPr>
      </w:pPr>
      <w:r w:rsidRPr="00AF4D66">
        <w:rPr>
          <w:rFonts w:ascii="Garamond" w:hAnsi="Garamond" w:cs="Arial"/>
          <w:color w:val="auto"/>
          <w:sz w:val="24"/>
        </w:rPr>
        <w:t>A kutatás fejlesztési projekt futamideje 24 hónap, a projekt megvalósítás befejezésének tervezett napja: 202</w:t>
      </w:r>
      <w:r w:rsidR="00FC4C62">
        <w:rPr>
          <w:rFonts w:ascii="Garamond" w:hAnsi="Garamond" w:cs="Arial"/>
          <w:color w:val="auto"/>
          <w:sz w:val="24"/>
        </w:rPr>
        <w:t>1</w:t>
      </w:r>
      <w:r w:rsidRPr="00AF4D66">
        <w:rPr>
          <w:rFonts w:ascii="Garamond" w:hAnsi="Garamond" w:cs="Arial"/>
          <w:color w:val="auto"/>
          <w:sz w:val="24"/>
        </w:rPr>
        <w:t>.</w:t>
      </w:r>
      <w:r w:rsidR="00FC4C62">
        <w:rPr>
          <w:rFonts w:ascii="Garamond" w:hAnsi="Garamond" w:cs="Arial"/>
          <w:color w:val="auto"/>
          <w:sz w:val="24"/>
        </w:rPr>
        <w:t>05</w:t>
      </w:r>
      <w:r w:rsidRPr="00AF4D66">
        <w:rPr>
          <w:rFonts w:ascii="Garamond" w:hAnsi="Garamond" w:cs="Arial"/>
          <w:color w:val="auto"/>
          <w:sz w:val="24"/>
        </w:rPr>
        <w:t>.</w:t>
      </w:r>
      <w:r w:rsidR="00FC4C62">
        <w:rPr>
          <w:rFonts w:ascii="Garamond" w:hAnsi="Garamond" w:cs="Arial"/>
          <w:color w:val="auto"/>
          <w:sz w:val="24"/>
        </w:rPr>
        <w:t>29</w:t>
      </w:r>
      <w:r w:rsidRPr="00AF4D66">
        <w:rPr>
          <w:rFonts w:ascii="Garamond" w:hAnsi="Garamond" w:cs="Arial"/>
          <w:color w:val="auto"/>
          <w:sz w:val="24"/>
        </w:rPr>
        <w:t>.</w:t>
      </w:r>
    </w:p>
    <w:p w:rsidR="00636F8A" w:rsidRPr="00170A5F" w:rsidRDefault="00636F8A" w:rsidP="00636F8A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sectPr w:rsidR="00636F8A" w:rsidRPr="00170A5F" w:rsidSect="0025109A">
      <w:footerReference w:type="default" r:id="rId8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4F" w:rsidRDefault="00502C4F" w:rsidP="0025109A">
      <w:pPr>
        <w:spacing w:after="0" w:line="240" w:lineRule="auto"/>
      </w:pPr>
      <w:r>
        <w:separator/>
      </w:r>
    </w:p>
  </w:endnote>
  <w:endnote w:type="continuationSeparator" w:id="0">
    <w:p w:rsidR="00502C4F" w:rsidRDefault="00502C4F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1A4FD7A" wp14:editId="519CE8B1">
          <wp:simplePos x="0" y="0"/>
          <wp:positionH relativeFrom="page">
            <wp:posOffset>4057650</wp:posOffset>
          </wp:positionH>
          <wp:positionV relativeFrom="page">
            <wp:posOffset>9213850</wp:posOffset>
          </wp:positionV>
          <wp:extent cx="3512950" cy="148920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4F" w:rsidRDefault="00502C4F" w:rsidP="0025109A">
      <w:pPr>
        <w:spacing w:after="0" w:line="240" w:lineRule="auto"/>
      </w:pPr>
      <w:r>
        <w:separator/>
      </w:r>
    </w:p>
  </w:footnote>
  <w:footnote w:type="continuationSeparator" w:id="0">
    <w:p w:rsidR="00502C4F" w:rsidRDefault="00502C4F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0720D"/>
    <w:rsid w:val="00021422"/>
    <w:rsid w:val="00170A5F"/>
    <w:rsid w:val="00190FE2"/>
    <w:rsid w:val="0025109A"/>
    <w:rsid w:val="00263A1F"/>
    <w:rsid w:val="003B478C"/>
    <w:rsid w:val="004F7437"/>
    <w:rsid w:val="00502C4F"/>
    <w:rsid w:val="005516BE"/>
    <w:rsid w:val="005F3FEC"/>
    <w:rsid w:val="00636F8A"/>
    <w:rsid w:val="009F6744"/>
    <w:rsid w:val="00AF4D66"/>
    <w:rsid w:val="00BD7612"/>
    <w:rsid w:val="00D8382F"/>
    <w:rsid w:val="00E9731D"/>
    <w:rsid w:val="00EA004F"/>
    <w:rsid w:val="00ED527D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52283-6AF4-4F74-90EE-FC9E0AB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Nincstrkz">
    <w:name w:val="No Spacing"/>
    <w:uiPriority w:val="1"/>
    <w:qFormat/>
    <w:rsid w:val="00190F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F4D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-header">
    <w:name w:val="normal - header"/>
    <w:basedOn w:val="Norml"/>
    <w:qFormat/>
    <w:rsid w:val="00AF4D66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admin</cp:lastModifiedBy>
  <cp:revision>2</cp:revision>
  <cp:lastPrinted>2017-07-07T09:02:00Z</cp:lastPrinted>
  <dcterms:created xsi:type="dcterms:W3CDTF">2021-01-19T11:58:00Z</dcterms:created>
  <dcterms:modified xsi:type="dcterms:W3CDTF">2021-01-19T11:58:00Z</dcterms:modified>
</cp:coreProperties>
</file>